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75507" w:rsidRPr="00575507" w:rsidRDefault="00575507" w:rsidP="005835F4">
      <w:pPr>
        <w:jc w:val="center"/>
        <w:rPr>
          <w:rFonts w:ascii="Optima" w:hAnsi="Optima"/>
          <w:b/>
        </w:rPr>
      </w:pPr>
    </w:p>
    <w:p w:rsidR="008072B1" w:rsidRDefault="00390C12" w:rsidP="005835F4">
      <w:pPr>
        <w:jc w:val="center"/>
        <w:rPr>
          <w:rFonts w:ascii="Optima" w:hAnsi="Optima"/>
          <w:b/>
          <w:sz w:val="30"/>
        </w:rPr>
      </w:pPr>
      <w:r w:rsidRPr="00390C12">
        <w:rPr>
          <w:rFonts w:ascii="Optima" w:hAnsi="Optima"/>
          <w:b/>
          <w:sz w:val="30"/>
        </w:rPr>
        <w:t>Seventh</w:t>
      </w:r>
      <w:r w:rsidR="005835F4" w:rsidRPr="00390C12">
        <w:rPr>
          <w:rFonts w:ascii="Optima" w:hAnsi="Optima"/>
          <w:b/>
          <w:sz w:val="30"/>
        </w:rPr>
        <w:t xml:space="preserve"> Grade Nutrition and Fitness </w:t>
      </w:r>
    </w:p>
    <w:p w:rsidR="00F43BA4" w:rsidRDefault="005835F4" w:rsidP="005835F4">
      <w:pPr>
        <w:jc w:val="center"/>
        <w:rPr>
          <w:rFonts w:ascii="Optima" w:hAnsi="Optima"/>
          <w:b/>
          <w:sz w:val="30"/>
        </w:rPr>
      </w:pPr>
      <w:r w:rsidRPr="00390C12">
        <w:rPr>
          <w:rFonts w:ascii="Optima" w:hAnsi="Optima"/>
          <w:b/>
          <w:sz w:val="30"/>
        </w:rPr>
        <w:t>Vocabulary Assessment</w:t>
      </w:r>
    </w:p>
    <w:p w:rsidR="005835F4" w:rsidRPr="00390C12" w:rsidRDefault="00F43BA4" w:rsidP="005835F4">
      <w:pPr>
        <w:jc w:val="center"/>
        <w:rPr>
          <w:rFonts w:ascii="Optima" w:hAnsi="Optima"/>
          <w:b/>
          <w:sz w:val="30"/>
        </w:rPr>
      </w:pPr>
      <w:r>
        <w:rPr>
          <w:rFonts w:ascii="Optima" w:hAnsi="Optima"/>
          <w:b/>
          <w:sz w:val="30"/>
        </w:rPr>
        <w:t>KEY</w:t>
      </w:r>
    </w:p>
    <w:p w:rsidR="00575507" w:rsidRDefault="00575507" w:rsidP="005835F4">
      <w:pPr>
        <w:jc w:val="center"/>
        <w:rPr>
          <w:rFonts w:ascii="Optima" w:hAnsi="Optima"/>
          <w:b/>
          <w:highlight w:val="yellow"/>
        </w:rPr>
      </w:pPr>
    </w:p>
    <w:p w:rsidR="00575507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BMI (Body Mass Index)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>Nutrient-dense</w:t>
      </w:r>
    </w:p>
    <w:p w:rsidR="00575507" w:rsidRPr="00390C12" w:rsidRDefault="00AE09A6" w:rsidP="00575507">
      <w:pPr>
        <w:ind w:left="810"/>
        <w:rPr>
          <w:rFonts w:ascii="Optima" w:hAnsi="Optima"/>
          <w:b/>
        </w:rPr>
      </w:pPr>
      <w:r>
        <w:rPr>
          <w:rFonts w:ascii="Optima" w:hAnsi="Optima"/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450pt;margin-top:10.3pt;width:18pt;height:18pt;z-index:25165926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1D4BFE" w:rsidRPr="005835F4" w:rsidRDefault="001D4BFE" w:rsidP="005835F4"/>
              </w:txbxContent>
            </v:textbox>
            <w10:wrap type="tight"/>
          </v:shape>
        </w:pict>
      </w:r>
      <w:r w:rsidR="00575507" w:rsidRPr="00390C12">
        <w:rPr>
          <w:rFonts w:ascii="Optima" w:hAnsi="Optima"/>
          <w:b/>
        </w:rPr>
        <w:t xml:space="preserve">Calorie </w:t>
      </w:r>
      <w:r w:rsidR="00575507" w:rsidRPr="00390C12">
        <w:rPr>
          <w:rFonts w:ascii="Optima" w:hAnsi="Optima"/>
          <w:b/>
        </w:rPr>
        <w:tab/>
      </w:r>
      <w:r w:rsidR="00575507" w:rsidRPr="00390C12">
        <w:rPr>
          <w:rFonts w:ascii="Optima" w:hAnsi="Optima"/>
          <w:b/>
        </w:rPr>
        <w:tab/>
      </w:r>
      <w:r w:rsidR="00575507" w:rsidRPr="00390C12">
        <w:rPr>
          <w:rFonts w:ascii="Optima" w:hAnsi="Optima"/>
          <w:b/>
        </w:rPr>
        <w:tab/>
      </w:r>
      <w:r w:rsidR="00575507" w:rsidRPr="00390C12">
        <w:rPr>
          <w:rFonts w:ascii="Optima" w:hAnsi="Optima"/>
          <w:b/>
        </w:rPr>
        <w:tab/>
      </w:r>
      <w:r w:rsidR="00575507" w:rsidRPr="00390C12">
        <w:rPr>
          <w:rFonts w:ascii="Optima" w:hAnsi="Optima"/>
          <w:b/>
        </w:rPr>
        <w:tab/>
      </w:r>
      <w:r w:rsidR="00575507" w:rsidRPr="00390C12">
        <w:rPr>
          <w:rFonts w:ascii="Optima" w:hAnsi="Optima"/>
          <w:b/>
        </w:rPr>
        <w:tab/>
      </w:r>
      <w:r w:rsidR="00575507" w:rsidRPr="00390C12">
        <w:rPr>
          <w:rFonts w:ascii="Optima" w:hAnsi="Optima"/>
          <w:b/>
        </w:rPr>
        <w:tab/>
        <w:t>Nutrition</w:t>
      </w:r>
    </w:p>
    <w:p w:rsidR="00575507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Consume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 xml:space="preserve">Metabolism  </w:t>
      </w:r>
      <w:r w:rsidRPr="00390C12">
        <w:rPr>
          <w:rFonts w:ascii="Optima" w:hAnsi="Optima"/>
          <w:b/>
        </w:rPr>
        <w:tab/>
      </w:r>
    </w:p>
    <w:p w:rsidR="00575507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Consumer (consumption)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>Nutritious</w:t>
      </w:r>
    </w:p>
    <w:p w:rsidR="00575507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Diet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>Obese</w:t>
      </w:r>
    </w:p>
    <w:p w:rsidR="00575507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Dietary Guidelines for Americans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>Optimal</w:t>
      </w:r>
      <w:r w:rsidRPr="00390C12">
        <w:rPr>
          <w:rFonts w:ascii="Optima" w:hAnsi="Optima"/>
          <w:b/>
        </w:rPr>
        <w:tab/>
      </w:r>
    </w:p>
    <w:p w:rsidR="00575507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Fitness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>Physical activity</w:t>
      </w:r>
    </w:p>
    <w:p w:rsidR="00B53935" w:rsidRPr="00390C12" w:rsidRDefault="00575507" w:rsidP="00575507">
      <w:pPr>
        <w:ind w:left="810"/>
        <w:rPr>
          <w:rFonts w:ascii="Optima" w:hAnsi="Optima"/>
          <w:b/>
        </w:rPr>
      </w:pPr>
      <w:r w:rsidRPr="00390C12">
        <w:rPr>
          <w:rFonts w:ascii="Optima" w:hAnsi="Optima"/>
          <w:b/>
        </w:rPr>
        <w:t xml:space="preserve">Inactivity </w:t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</w:r>
      <w:r w:rsidRPr="00390C12">
        <w:rPr>
          <w:rFonts w:ascii="Optima" w:hAnsi="Optima"/>
          <w:b/>
        </w:rPr>
        <w:tab/>
        <w:t>Sedentary</w:t>
      </w:r>
    </w:p>
    <w:p w:rsidR="00B53935" w:rsidRDefault="00B53935" w:rsidP="00575507">
      <w:pPr>
        <w:ind w:left="810"/>
        <w:rPr>
          <w:rFonts w:ascii="Optima" w:hAnsi="Optima"/>
          <w:b/>
        </w:rPr>
      </w:pPr>
    </w:p>
    <w:p w:rsidR="00575507" w:rsidRPr="00B53935" w:rsidRDefault="00B53935" w:rsidP="00B53935">
      <w:pPr>
        <w:rPr>
          <w:rFonts w:ascii="Optima" w:hAnsi="Optima"/>
        </w:rPr>
      </w:pPr>
      <w:r>
        <w:rPr>
          <w:rFonts w:ascii="Optima" w:hAnsi="Optima"/>
          <w:b/>
        </w:rPr>
        <w:t xml:space="preserve">Directions:  </w:t>
      </w:r>
      <w:r>
        <w:rPr>
          <w:rFonts w:ascii="Optima" w:hAnsi="Optima"/>
        </w:rPr>
        <w:t>Fill in the blanks with the correct vocabulary word.</w:t>
      </w:r>
    </w:p>
    <w:p w:rsidR="00575507" w:rsidRDefault="00575507" w:rsidP="00575507">
      <w:pPr>
        <w:ind w:left="810"/>
        <w:rPr>
          <w:rFonts w:ascii="Optima" w:hAnsi="Optima"/>
        </w:rPr>
      </w:pPr>
      <w:r>
        <w:rPr>
          <w:rFonts w:ascii="Optima" w:hAnsi="Optima"/>
        </w:rPr>
        <w:tab/>
      </w:r>
      <w:r>
        <w:rPr>
          <w:rFonts w:ascii="Optima" w:hAnsi="Optima"/>
        </w:rPr>
        <w:tab/>
      </w:r>
      <w:r>
        <w:rPr>
          <w:rFonts w:ascii="Optima" w:hAnsi="Optima"/>
        </w:rPr>
        <w:tab/>
      </w:r>
      <w:r>
        <w:rPr>
          <w:rFonts w:ascii="Optima" w:hAnsi="Optima"/>
        </w:rPr>
        <w:tab/>
      </w:r>
      <w:r>
        <w:rPr>
          <w:rFonts w:ascii="Optima" w:hAnsi="Optima"/>
        </w:rPr>
        <w:tab/>
      </w:r>
      <w:r>
        <w:rPr>
          <w:rFonts w:ascii="Optima" w:hAnsi="Optima"/>
        </w:rPr>
        <w:tab/>
      </w:r>
      <w:r>
        <w:rPr>
          <w:rFonts w:ascii="Optima" w:hAnsi="Optima"/>
        </w:rPr>
        <w:tab/>
      </w:r>
    </w:p>
    <w:p w:rsidR="00575507" w:rsidRPr="004D6747" w:rsidRDefault="001D4BFE" w:rsidP="004D6747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BMI (Body Mass Index)</w:t>
      </w:r>
      <w:r w:rsidR="00575507" w:rsidRPr="004D6747">
        <w:rPr>
          <w:rFonts w:ascii="Optima" w:hAnsi="Optima"/>
          <w:sz w:val="28"/>
        </w:rPr>
        <w:t xml:space="preserve">: A ratio that allows one to assess body size in relation to height and weight. </w:t>
      </w:r>
    </w:p>
    <w:p w:rsidR="001D4BFE" w:rsidRPr="001D4BFE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 w:rsidRPr="001D4BFE">
        <w:rPr>
          <w:rFonts w:ascii="Optima" w:hAnsi="Optima"/>
          <w:b/>
          <w:sz w:val="28"/>
          <w:u w:val="single"/>
        </w:rPr>
        <w:t>Nutrient-dense</w:t>
      </w:r>
      <w:r w:rsidRPr="001D4BFE">
        <w:rPr>
          <w:rFonts w:ascii="Optima" w:hAnsi="Optima"/>
          <w:sz w:val="28"/>
        </w:rPr>
        <w:t xml:space="preserve">: </w:t>
      </w:r>
      <w:r w:rsidRPr="001D4BFE">
        <w:rPr>
          <w:rFonts w:ascii="Optima" w:hAnsi="Optima"/>
          <w:color w:val="333333"/>
          <w:sz w:val="28"/>
        </w:rPr>
        <w:t>Rich</w:t>
      </w:r>
      <w:r w:rsidRPr="001D4BFE">
        <w:rPr>
          <w:rFonts w:ascii="Optima" w:hAnsi="Optima"/>
          <w:sz w:val="28"/>
        </w:rPr>
        <w:t xml:space="preserve"> </w:t>
      </w:r>
      <w:r w:rsidRPr="001D4BFE">
        <w:rPr>
          <w:rFonts w:ascii="Optima" w:hAnsi="Optima"/>
          <w:color w:val="333333"/>
          <w:sz w:val="28"/>
        </w:rPr>
        <w:t>in</w:t>
      </w:r>
      <w:r w:rsidRPr="001D4BFE">
        <w:rPr>
          <w:rFonts w:ascii="Optima" w:hAnsi="Optima"/>
          <w:sz w:val="28"/>
        </w:rPr>
        <w:t xml:space="preserve"> </w:t>
      </w:r>
      <w:r w:rsidRPr="001D4BFE">
        <w:rPr>
          <w:rFonts w:ascii="Optima" w:hAnsi="Optima"/>
          <w:color w:val="333333"/>
          <w:sz w:val="28"/>
        </w:rPr>
        <w:t>nutrients</w:t>
      </w:r>
      <w:r w:rsidRPr="001D4BFE">
        <w:rPr>
          <w:rFonts w:ascii="Optima" w:hAnsi="Optima"/>
          <w:sz w:val="28"/>
        </w:rPr>
        <w:t xml:space="preserve"> </w:t>
      </w:r>
      <w:r w:rsidRPr="001D4BFE">
        <w:rPr>
          <w:rFonts w:ascii="Optima" w:hAnsi="Optima"/>
          <w:color w:val="333333"/>
          <w:sz w:val="28"/>
        </w:rPr>
        <w:t>for</w:t>
      </w:r>
      <w:r w:rsidRPr="001D4BFE">
        <w:rPr>
          <w:rFonts w:ascii="Optima" w:hAnsi="Optima"/>
          <w:sz w:val="28"/>
        </w:rPr>
        <w:t xml:space="preserve"> </w:t>
      </w:r>
      <w:r w:rsidRPr="001D4BFE">
        <w:rPr>
          <w:rFonts w:ascii="Optima" w:hAnsi="Optima"/>
          <w:color w:val="333333"/>
          <w:sz w:val="28"/>
        </w:rPr>
        <w:t>the</w:t>
      </w:r>
      <w:r w:rsidRPr="001D4BFE">
        <w:rPr>
          <w:rFonts w:ascii="Optima" w:hAnsi="Optima"/>
          <w:sz w:val="28"/>
        </w:rPr>
        <w:t xml:space="preserve"> </w:t>
      </w:r>
      <w:r w:rsidRPr="001D4BFE">
        <w:rPr>
          <w:rFonts w:ascii="Optima" w:hAnsi="Optima"/>
          <w:color w:val="333333"/>
          <w:sz w:val="28"/>
        </w:rPr>
        <w:t>number</w:t>
      </w:r>
      <w:r w:rsidRPr="001D4BFE">
        <w:rPr>
          <w:rFonts w:ascii="Optima" w:hAnsi="Optima"/>
          <w:sz w:val="28"/>
        </w:rPr>
        <w:t xml:space="preserve"> </w:t>
      </w:r>
      <w:r w:rsidRPr="001D4BFE">
        <w:rPr>
          <w:rFonts w:ascii="Optima" w:hAnsi="Optima"/>
          <w:color w:val="333333"/>
          <w:sz w:val="28"/>
        </w:rPr>
        <w:t>of</w:t>
      </w:r>
      <w:r w:rsidRPr="001D4BFE">
        <w:rPr>
          <w:rFonts w:ascii="Optima" w:hAnsi="Optima"/>
          <w:sz w:val="28"/>
        </w:rPr>
        <w:t xml:space="preserve"> calories </w:t>
      </w:r>
      <w:r w:rsidRPr="001D4BFE">
        <w:rPr>
          <w:rFonts w:ascii="Optima" w:hAnsi="Optima"/>
          <w:color w:val="333333"/>
          <w:sz w:val="28"/>
        </w:rPr>
        <w:t>contained.</w:t>
      </w:r>
    </w:p>
    <w:p w:rsidR="001D4BFE" w:rsidRPr="004D6747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Fitness</w:t>
      </w:r>
      <w:r w:rsidRPr="004D6747">
        <w:rPr>
          <w:rFonts w:ascii="Optima" w:hAnsi="Optima"/>
          <w:sz w:val="28"/>
        </w:rPr>
        <w:t>: A person’s ability to handle physical work and play each day without getting overly tired.</w:t>
      </w:r>
    </w:p>
    <w:p w:rsidR="001D4BFE" w:rsidRPr="001D4BFE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 w:rsidRPr="001D4BFE">
        <w:rPr>
          <w:rFonts w:ascii="Optima" w:hAnsi="Optima"/>
          <w:b/>
          <w:sz w:val="28"/>
          <w:u w:val="single"/>
        </w:rPr>
        <w:t>Optimal</w:t>
      </w:r>
      <w:r w:rsidRPr="001D4BFE">
        <w:rPr>
          <w:rFonts w:ascii="Optima" w:hAnsi="Optima"/>
          <w:sz w:val="28"/>
        </w:rPr>
        <w:t>: Most favorable or desirable.</w:t>
      </w:r>
    </w:p>
    <w:p w:rsidR="00575507" w:rsidRPr="004D6747" w:rsidRDefault="001D4BFE" w:rsidP="004D6747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Consume</w:t>
      </w:r>
      <w:r w:rsidR="00575507" w:rsidRPr="004D6747">
        <w:rPr>
          <w:rFonts w:ascii="Optima" w:hAnsi="Optima"/>
          <w:sz w:val="28"/>
        </w:rPr>
        <w:t xml:space="preserve">: </w:t>
      </w:r>
      <w:r w:rsidR="00CC4CAB" w:rsidRPr="004D6747">
        <w:rPr>
          <w:rFonts w:ascii="Optima" w:hAnsi="Optima"/>
          <w:sz w:val="28"/>
        </w:rPr>
        <w:t>E</w:t>
      </w:r>
      <w:r w:rsidR="00575507" w:rsidRPr="004D6747">
        <w:rPr>
          <w:rFonts w:ascii="Optima" w:hAnsi="Optima"/>
          <w:sz w:val="28"/>
        </w:rPr>
        <w:t>at, drink, or ingest (food or drink); buy (goods or services); use up (a resource).</w:t>
      </w:r>
    </w:p>
    <w:p w:rsidR="00575507" w:rsidRPr="004D6747" w:rsidRDefault="001D4BFE" w:rsidP="004D6747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Diet</w:t>
      </w:r>
      <w:r w:rsidR="00575507" w:rsidRPr="004D6747">
        <w:rPr>
          <w:rFonts w:ascii="Optima" w:hAnsi="Optima"/>
          <w:sz w:val="28"/>
        </w:rPr>
        <w:t xml:space="preserve">: </w:t>
      </w:r>
      <w:r w:rsidR="00CC4CAB" w:rsidRPr="004D6747">
        <w:rPr>
          <w:rFonts w:ascii="Optima" w:hAnsi="Optima"/>
          <w:color w:val="000000"/>
          <w:sz w:val="28"/>
        </w:rPr>
        <w:t>A</w:t>
      </w:r>
      <w:r w:rsidR="00575507" w:rsidRPr="004D6747">
        <w:rPr>
          <w:rFonts w:ascii="Optima" w:hAnsi="Optima"/>
          <w:color w:val="000000"/>
          <w:sz w:val="28"/>
        </w:rPr>
        <w:t xml:space="preserve"> pattern of eating that includes what a person eats, how a person eats, and how often a person eats.</w:t>
      </w:r>
    </w:p>
    <w:p w:rsidR="001D4BFE" w:rsidRPr="004D6747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Nutrition</w:t>
      </w:r>
      <w:r w:rsidRPr="004D6747">
        <w:rPr>
          <w:rFonts w:ascii="Optima" w:hAnsi="Optima"/>
          <w:sz w:val="28"/>
        </w:rPr>
        <w:t>: The process of taking in food and using it for energy, growth, and good health.</w:t>
      </w:r>
    </w:p>
    <w:p w:rsidR="007A5026" w:rsidRDefault="001D4BFE" w:rsidP="001D4BFE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rPr>
          <w:rFonts w:ascii="Optima" w:hAnsi="Optima"/>
          <w:sz w:val="28"/>
        </w:rPr>
      </w:pPr>
      <w:r w:rsidRPr="001D4BFE">
        <w:rPr>
          <w:rFonts w:ascii="Optima" w:hAnsi="Optima"/>
          <w:b/>
          <w:sz w:val="28"/>
          <w:u w:val="single"/>
        </w:rPr>
        <w:t>Sedentary</w:t>
      </w:r>
      <w:r w:rsidRPr="001D4BFE">
        <w:rPr>
          <w:rFonts w:ascii="Optima" w:hAnsi="Optima"/>
          <w:sz w:val="28"/>
        </w:rPr>
        <w:t>: Tending to spend much time seated</w:t>
      </w:r>
      <w:proofErr w:type="gramStart"/>
      <w:r w:rsidRPr="001D4BFE">
        <w:rPr>
          <w:rFonts w:ascii="Optima" w:hAnsi="Optima"/>
          <w:sz w:val="28"/>
        </w:rPr>
        <w:t>;</w:t>
      </w:r>
      <w:proofErr w:type="gramEnd"/>
      <w:r w:rsidRPr="001D4BFE">
        <w:rPr>
          <w:rFonts w:ascii="Optima" w:hAnsi="Optima"/>
          <w:sz w:val="28"/>
        </w:rPr>
        <w:t xml:space="preserve"> somewhat inactive, lacking exercise.</w:t>
      </w:r>
    </w:p>
    <w:p w:rsidR="001D4BFE" w:rsidRPr="001D4BFE" w:rsidRDefault="001D4BFE" w:rsidP="007A5026">
      <w:pPr>
        <w:pStyle w:val="ListParagraph"/>
        <w:tabs>
          <w:tab w:val="left" w:pos="720"/>
        </w:tabs>
        <w:spacing w:line="360" w:lineRule="auto"/>
        <w:ind w:left="360"/>
        <w:rPr>
          <w:rFonts w:ascii="Optima" w:hAnsi="Optima"/>
          <w:sz w:val="28"/>
        </w:rPr>
      </w:pPr>
    </w:p>
    <w:p w:rsidR="001D4BFE" w:rsidRPr="004D6747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Calorie</w:t>
      </w:r>
      <w:r w:rsidRPr="004D6747">
        <w:rPr>
          <w:rFonts w:ascii="Optima" w:hAnsi="Optima"/>
          <w:sz w:val="28"/>
        </w:rPr>
        <w:t>: The energy that foods supply to the body.</w:t>
      </w:r>
    </w:p>
    <w:p w:rsidR="001D4BFE" w:rsidRPr="001D4BFE" w:rsidRDefault="001D4BFE" w:rsidP="001D4BFE">
      <w:pPr>
        <w:pStyle w:val="ListParagraph"/>
        <w:spacing w:line="360" w:lineRule="auto"/>
        <w:ind w:left="360"/>
        <w:rPr>
          <w:rFonts w:ascii="Optima" w:hAnsi="Optima"/>
          <w:sz w:val="28"/>
        </w:rPr>
      </w:pPr>
    </w:p>
    <w:p w:rsidR="001D4BFE" w:rsidRPr="001D4BFE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Inactivity</w:t>
      </w:r>
      <w:r w:rsidR="00575507" w:rsidRPr="004D6747">
        <w:rPr>
          <w:rFonts w:ascii="Optima" w:hAnsi="Optima"/>
          <w:sz w:val="28"/>
        </w:rPr>
        <w:t xml:space="preserve">: </w:t>
      </w:r>
      <w:r w:rsidR="00CC4CAB" w:rsidRPr="004D6747">
        <w:rPr>
          <w:rFonts w:ascii="Optima" w:hAnsi="Optima"/>
          <w:sz w:val="28"/>
        </w:rPr>
        <w:t>N</w:t>
      </w:r>
      <w:r w:rsidR="00575507" w:rsidRPr="004D6747">
        <w:rPr>
          <w:rFonts w:ascii="Optima" w:hAnsi="Optima"/>
          <w:sz w:val="28"/>
        </w:rPr>
        <w:t>ot participating in daily physical activities.</w:t>
      </w:r>
    </w:p>
    <w:p w:rsidR="00575507" w:rsidRPr="004D6747" w:rsidRDefault="001D4BFE" w:rsidP="004D6747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Metabolism</w:t>
      </w:r>
      <w:r w:rsidR="00575507" w:rsidRPr="004D6747">
        <w:rPr>
          <w:rFonts w:ascii="Optima" w:hAnsi="Optima"/>
          <w:sz w:val="28"/>
        </w:rPr>
        <w:t xml:space="preserve">: </w:t>
      </w:r>
      <w:r w:rsidR="00CC4CAB" w:rsidRPr="004D6747">
        <w:rPr>
          <w:rFonts w:ascii="Optima" w:hAnsi="Optima"/>
          <w:sz w:val="28"/>
        </w:rPr>
        <w:t>T</w:t>
      </w:r>
      <w:r w:rsidR="00575507" w:rsidRPr="004D6747">
        <w:rPr>
          <w:rFonts w:ascii="Optima" w:hAnsi="Optima"/>
          <w:sz w:val="28"/>
        </w:rPr>
        <w:t xml:space="preserve">he process by which the body breaks down substances and gets energy from food.  </w:t>
      </w:r>
    </w:p>
    <w:p w:rsidR="001D4BFE" w:rsidRPr="004D6747" w:rsidRDefault="001D4BFE" w:rsidP="001D4BFE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Consumer</w:t>
      </w:r>
      <w:r w:rsidRPr="004D6747">
        <w:rPr>
          <w:rFonts w:ascii="Optima" w:hAnsi="Optima"/>
          <w:sz w:val="28"/>
        </w:rPr>
        <w:t>: One who purchases products or services.</w:t>
      </w:r>
    </w:p>
    <w:p w:rsidR="004D6747" w:rsidRPr="004D6747" w:rsidRDefault="001D4BFE" w:rsidP="004D6747">
      <w:p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sz w:val="28"/>
        </w:rPr>
        <w:t xml:space="preserve">13.) </w:t>
      </w:r>
      <w:r>
        <w:rPr>
          <w:rFonts w:ascii="Optima" w:hAnsi="Optima"/>
          <w:b/>
          <w:sz w:val="28"/>
          <w:u w:val="single"/>
        </w:rPr>
        <w:t>Obese</w:t>
      </w:r>
      <w:r w:rsidR="00CC4CAB" w:rsidRPr="004D6747">
        <w:rPr>
          <w:rFonts w:ascii="Optima" w:hAnsi="Optima"/>
          <w:sz w:val="28"/>
        </w:rPr>
        <w:t>: B</w:t>
      </w:r>
      <w:r w:rsidR="00575507" w:rsidRPr="004D6747">
        <w:rPr>
          <w:rFonts w:ascii="Optima" w:hAnsi="Optima"/>
          <w:sz w:val="28"/>
        </w:rPr>
        <w:t>eing more than 20 percent heavier than what is appropriate for a person’s height, age, and body frame.</w:t>
      </w:r>
    </w:p>
    <w:p w:rsidR="001D4BFE" w:rsidRPr="001D4BFE" w:rsidRDefault="001D4BFE" w:rsidP="001D4BFE">
      <w:pPr>
        <w:spacing w:line="360" w:lineRule="auto"/>
        <w:rPr>
          <w:sz w:val="28"/>
        </w:rPr>
      </w:pPr>
      <w:r>
        <w:rPr>
          <w:rFonts w:ascii="Optima" w:hAnsi="Optima"/>
          <w:sz w:val="28"/>
        </w:rPr>
        <w:t xml:space="preserve">14.) </w:t>
      </w:r>
      <w:r w:rsidRPr="001D4BFE">
        <w:rPr>
          <w:rFonts w:ascii="Optima" w:hAnsi="Optima"/>
          <w:b/>
          <w:sz w:val="28"/>
          <w:u w:val="single"/>
        </w:rPr>
        <w:t>Dietary Guidelines for Americans</w:t>
      </w:r>
      <w:r w:rsidRPr="001D4BFE">
        <w:rPr>
          <w:rFonts w:ascii="Optima" w:hAnsi="Optima"/>
          <w:sz w:val="28"/>
        </w:rPr>
        <w:t>: A publication from the U.S. Department of Agriculture, which provides scientifically valid information about healthy eating and active living.</w:t>
      </w:r>
    </w:p>
    <w:p w:rsidR="00575507" w:rsidRPr="004D6747" w:rsidRDefault="001D4BFE" w:rsidP="004D6747">
      <w:p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sz w:val="28"/>
        </w:rPr>
        <w:t>15.</w:t>
      </w:r>
      <w:r w:rsidR="00CC4CAB" w:rsidRPr="004D6747">
        <w:rPr>
          <w:rFonts w:ascii="Optima" w:hAnsi="Optima"/>
          <w:sz w:val="28"/>
        </w:rPr>
        <w:t xml:space="preserve">) </w:t>
      </w:r>
      <w:r>
        <w:rPr>
          <w:rFonts w:ascii="Optima" w:hAnsi="Optima"/>
          <w:b/>
          <w:sz w:val="28"/>
          <w:u w:val="single"/>
        </w:rPr>
        <w:t>Physical activity</w:t>
      </w:r>
      <w:r w:rsidR="00CC4CAB" w:rsidRPr="004D6747">
        <w:rPr>
          <w:rFonts w:ascii="Optima" w:hAnsi="Optima"/>
          <w:sz w:val="28"/>
        </w:rPr>
        <w:t>: A</w:t>
      </w:r>
      <w:r w:rsidR="00575507" w:rsidRPr="004D6747">
        <w:rPr>
          <w:rFonts w:ascii="Optima" w:hAnsi="Optima"/>
          <w:sz w:val="28"/>
        </w:rPr>
        <w:t>ny movement that makes your body use extra energy.</w:t>
      </w:r>
    </w:p>
    <w:p w:rsidR="00CC4CAB" w:rsidRPr="00390C12" w:rsidRDefault="001D4BFE" w:rsidP="004D6747">
      <w:pPr>
        <w:tabs>
          <w:tab w:val="left" w:pos="720"/>
        </w:tabs>
        <w:spacing w:line="360" w:lineRule="auto"/>
        <w:rPr>
          <w:rFonts w:ascii="Optima" w:hAnsi="Optima"/>
          <w:color w:val="333333"/>
          <w:sz w:val="28"/>
        </w:rPr>
      </w:pPr>
      <w:r>
        <w:rPr>
          <w:rFonts w:ascii="Optima" w:hAnsi="Optima"/>
          <w:sz w:val="28"/>
        </w:rPr>
        <w:t>16</w:t>
      </w:r>
      <w:r w:rsidR="00CC4CAB" w:rsidRPr="00390C12">
        <w:rPr>
          <w:rFonts w:ascii="Optima" w:hAnsi="Optima"/>
          <w:sz w:val="28"/>
        </w:rPr>
        <w:t>.</w:t>
      </w:r>
      <w:proofErr w:type="gramStart"/>
      <w:r w:rsidR="00CC4CAB" w:rsidRPr="00390C12">
        <w:rPr>
          <w:rFonts w:ascii="Optima" w:hAnsi="Optima"/>
          <w:sz w:val="28"/>
        </w:rPr>
        <w:t xml:space="preserve">)  </w:t>
      </w:r>
      <w:r>
        <w:rPr>
          <w:rFonts w:ascii="Optima" w:hAnsi="Optima"/>
          <w:b/>
          <w:sz w:val="28"/>
          <w:u w:val="single"/>
        </w:rPr>
        <w:t>Nutritious</w:t>
      </w:r>
      <w:proofErr w:type="gramEnd"/>
      <w:r w:rsidR="00745E92" w:rsidRPr="00390C12">
        <w:rPr>
          <w:rFonts w:ascii="Optima" w:hAnsi="Optima"/>
          <w:sz w:val="28"/>
        </w:rPr>
        <w:t xml:space="preserve">: </w:t>
      </w:r>
      <w:r>
        <w:rPr>
          <w:rFonts w:ascii="Optima" w:hAnsi="Optima"/>
          <w:color w:val="333333"/>
          <w:sz w:val="28"/>
        </w:rPr>
        <w:t>Nourishing; promoting growth and good health</w:t>
      </w:r>
      <w:r w:rsidR="00745E92" w:rsidRPr="00390C12">
        <w:rPr>
          <w:rFonts w:ascii="Optima" w:hAnsi="Optima"/>
          <w:color w:val="333333"/>
          <w:sz w:val="28"/>
        </w:rPr>
        <w:t>.</w:t>
      </w:r>
    </w:p>
    <w:p w:rsidR="00575507" w:rsidRPr="00390C12" w:rsidRDefault="00575507" w:rsidP="004D6747">
      <w:pPr>
        <w:spacing w:line="360" w:lineRule="auto"/>
        <w:rPr>
          <w:rFonts w:ascii="Optima" w:hAnsi="Optima"/>
          <w:sz w:val="28"/>
        </w:rPr>
      </w:pPr>
    </w:p>
    <w:sectPr w:rsidR="00575507" w:rsidRPr="00390C12" w:rsidSect="00575507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BFE" w:rsidRPr="00390C12" w:rsidRDefault="001D4BFE">
    <w:pPr>
      <w:pStyle w:val="Header"/>
      <w:rPr>
        <w:rFonts w:ascii="Optima" w:hAnsi="Optima"/>
      </w:rPr>
    </w:pPr>
    <w:r w:rsidRPr="00390C12">
      <w:rPr>
        <w:rFonts w:ascii="Optima" w:hAnsi="Optima"/>
      </w:rPr>
      <w:t>Name:</w:t>
    </w:r>
  </w:p>
  <w:p w:rsidR="001D4BFE" w:rsidRPr="00390C12" w:rsidRDefault="001D4BFE">
    <w:pPr>
      <w:pStyle w:val="Header"/>
      <w:rPr>
        <w:rFonts w:ascii="Optima" w:hAnsi="Optima"/>
      </w:rPr>
    </w:pPr>
    <w:r w:rsidRPr="00390C12">
      <w:rPr>
        <w:rFonts w:ascii="Optima" w:hAnsi="Optima"/>
      </w:rPr>
      <w:t>Date:</w:t>
    </w:r>
  </w:p>
  <w:p w:rsidR="001D4BFE" w:rsidRPr="00390C12" w:rsidRDefault="001D4BFE">
    <w:pPr>
      <w:pStyle w:val="Header"/>
      <w:rPr>
        <w:rFonts w:ascii="Optima" w:hAnsi="Optima"/>
      </w:rPr>
    </w:pPr>
    <w:r w:rsidRPr="00390C12">
      <w:rPr>
        <w:rFonts w:ascii="Optima" w:hAnsi="Optima"/>
      </w:rPr>
      <w:t>Period: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8F4"/>
    <w:multiLevelType w:val="hybridMultilevel"/>
    <w:tmpl w:val="3AC2AAF8"/>
    <w:lvl w:ilvl="0" w:tplc="DBD62218">
      <w:start w:val="14"/>
      <w:numFmt w:val="decimal"/>
      <w:lvlText w:val="%1.)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C7850"/>
    <w:multiLevelType w:val="multilevel"/>
    <w:tmpl w:val="95C636A8"/>
    <w:lvl w:ilvl="0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75CAD"/>
    <w:multiLevelType w:val="multilevel"/>
    <w:tmpl w:val="95C636A8"/>
    <w:lvl w:ilvl="0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E01E5"/>
    <w:multiLevelType w:val="hybridMultilevel"/>
    <w:tmpl w:val="C6A41F2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710AAC"/>
    <w:multiLevelType w:val="hybridMultilevel"/>
    <w:tmpl w:val="95C636A8"/>
    <w:lvl w:ilvl="0" w:tplc="3BC69758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E502F8"/>
    <w:multiLevelType w:val="hybridMultilevel"/>
    <w:tmpl w:val="25F20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E3C66"/>
    <w:multiLevelType w:val="hybridMultilevel"/>
    <w:tmpl w:val="9A0E8EF4"/>
    <w:lvl w:ilvl="0" w:tplc="B91ABEDC">
      <w:start w:val="12"/>
      <w:numFmt w:val="decimal"/>
      <w:lvlText w:val="%1.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840C8"/>
    <w:multiLevelType w:val="hybridMultilevel"/>
    <w:tmpl w:val="E14007BC"/>
    <w:lvl w:ilvl="0" w:tplc="A62EBFE2">
      <w:start w:val="13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CA3AAA"/>
    <w:multiLevelType w:val="multilevel"/>
    <w:tmpl w:val="95C636A8"/>
    <w:lvl w:ilvl="0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5507"/>
    <w:rsid w:val="001D4BFE"/>
    <w:rsid w:val="002D512E"/>
    <w:rsid w:val="00390C12"/>
    <w:rsid w:val="004D6747"/>
    <w:rsid w:val="00575507"/>
    <w:rsid w:val="005835F4"/>
    <w:rsid w:val="006A7D2B"/>
    <w:rsid w:val="00745E92"/>
    <w:rsid w:val="007A5026"/>
    <w:rsid w:val="008072B1"/>
    <w:rsid w:val="00AE09A6"/>
    <w:rsid w:val="00B53935"/>
    <w:rsid w:val="00CB21E9"/>
    <w:rsid w:val="00CC4CAB"/>
    <w:rsid w:val="00D879E8"/>
    <w:rsid w:val="00F43BA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50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7550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45E9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835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5F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835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5F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284</Words>
  <Characters>1620</Characters>
  <Application>Microsoft Macintosh Word</Application>
  <DocSecurity>0</DocSecurity>
  <Lines>13</Lines>
  <Paragraphs>3</Paragraphs>
  <ScaleCrop>false</ScaleCrop>
  <Company>HCPSS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tsc hcpss</cp:lastModifiedBy>
  <cp:revision>4</cp:revision>
  <cp:lastPrinted>2013-07-17T13:23:00Z</cp:lastPrinted>
  <dcterms:created xsi:type="dcterms:W3CDTF">2013-07-22T15:41:00Z</dcterms:created>
  <dcterms:modified xsi:type="dcterms:W3CDTF">2013-07-22T16:08:00Z</dcterms:modified>
</cp:coreProperties>
</file>